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5E" w:rsidRDefault="00EC635E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30D58" w:rsidRPr="006D12C7" w:rsidRDefault="002D489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СЕРВИС 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КОМУНАЛНИХ </w:t>
      </w:r>
      <w:r w:rsidR="006D12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ВОЗИЛА</w:t>
      </w:r>
      <w:r w:rsidR="006D12C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</w:t>
      </w:r>
      <w:r w:rsidR="00E940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9219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ЈН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61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E051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630D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630D58" w:rsidRPr="00630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1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Партија бр. </w:t>
      </w:r>
      <w:r w:rsidR="00E051F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="00630D58" w:rsidRPr="00630D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8319D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Сервис </w:t>
      </w:r>
      <w:r w:rsidR="00E9699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гусеничара</w:t>
      </w:r>
      <w:r w:rsidR="0014354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14354E">
        <w:rPr>
          <w:rFonts w:ascii="Times New Roman" w:eastAsia="Times New Roman" w:hAnsi="Times New Roman" w:cs="Times New Roman"/>
          <w:b/>
          <w:sz w:val="24"/>
          <w:szCs w:val="24"/>
          <w:lang w:val="sr-Latn-RS" w:eastAsia="zh-CN"/>
        </w:rPr>
        <w:t>JCB</w:t>
      </w:r>
      <w:r w:rsidR="00486120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  <w:r w:rsidR="00630D58" w:rsidRPr="00DE345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</w:t>
      </w:r>
      <w:r w:rsidR="00630D58" w:rsidRPr="00DE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zh-CN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  <w:gridCol w:w="492"/>
      </w:tblGrid>
      <w:tr w:rsidR="00630D58" w:rsidRPr="00DE3452" w:rsidTr="00630D58">
        <w:trPr>
          <w:trHeight w:val="8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8" w:rsidRPr="00DE3452" w:rsidRDefault="00630D58" w:rsidP="00A0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0D58" w:rsidRPr="00DE3452" w:rsidTr="00630D58">
        <w:trPr>
          <w:trHeight w:val="7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A7" w:rsidRPr="005516FF" w:rsidRDefault="009540A7" w:rsidP="009540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Закључен у Аранђеловцу, дана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**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**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202</w:t>
            </w:r>
            <w:r w:rsidR="00E051F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године, између:</w:t>
            </w:r>
          </w:p>
          <w:p w:rsidR="009540A7" w:rsidRPr="005516FF" w:rsidRDefault="009540A7" w:rsidP="009540A7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Ј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КП „БУКУЉА“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Аранђеловац,  ул. Бранислава Нушића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бр.1</w:t>
            </w:r>
            <w:proofErr w:type="spellEnd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ПИБ 100900371, матични број 7113323,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150-1685-30 отворен код Директне банке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које заступа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в.д</w:t>
            </w:r>
            <w:proofErr w:type="spellEnd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директора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Милан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Јаћимовић</w:t>
            </w:r>
            <w:proofErr w:type="spellEnd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., у даљем тексту наручилац,</w:t>
            </w:r>
          </w:p>
          <w:p w:rsidR="009540A7" w:rsidRPr="005516FF" w:rsidRDefault="009540A7" w:rsidP="009540A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___________________________________________________,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 ______________, матични број __________________, текући рачун  _____________________, отворен код пословне банке __________________________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које заступа __________________________,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у даљем тексту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извршилац,  </w:t>
            </w:r>
            <w:r w:rsidRPr="0055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који наступа са _______________________ као чланом групе/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подизвођачем</w:t>
            </w:r>
            <w:proofErr w:type="spellEnd"/>
            <w:r w:rsidRPr="0055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 ПИБ_________________, матични број___________________.</w:t>
            </w:r>
          </w:p>
          <w:p w:rsidR="009540A7" w:rsidRPr="005516FF" w:rsidRDefault="009540A7" w:rsidP="009540A7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</w:p>
          <w:p w:rsidR="009540A7" w:rsidRPr="005516FF" w:rsidRDefault="009540A7" w:rsidP="009540A7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Уговорне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стране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констатују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 </w:t>
            </w:r>
          </w:p>
          <w:p w:rsidR="009540A7" w:rsidRPr="005516FF" w:rsidRDefault="009540A7" w:rsidP="009540A7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да је Наручилац на основу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члана 52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Закона о јавним набавкама (''Сл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 гласник РС'' бр.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91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/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2019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)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на основу позива за подношење понуда спровео отворени поступак јавне набавке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услуга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;  </w:t>
            </w:r>
          </w:p>
          <w:p w:rsidR="009540A7" w:rsidRPr="005516FF" w:rsidRDefault="009540A7" w:rsidP="009540A7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да је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Извршилац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путем Портала јавних набавки доставио понуду и која је саставни је део овог уговора;  </w:t>
            </w:r>
          </w:p>
          <w:p w:rsidR="009540A7" w:rsidRPr="005516FF" w:rsidRDefault="009540A7" w:rsidP="009540A7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да је Наручилац у складу са чл.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146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Закона о јавним набавкама, на основу понуде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Извршиоца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О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длуке о додели уговора бр.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04-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од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20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2</w:t>
            </w:r>
            <w:r w:rsidR="00E051F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3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године, изабрао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Извршиоца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 закључење уговора о јавној набавци.</w:t>
            </w:r>
          </w:p>
          <w:p w:rsidR="009540A7" w:rsidRPr="00D20041" w:rsidRDefault="009540A7" w:rsidP="0095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540A7" w:rsidRPr="00D20041" w:rsidRDefault="009540A7" w:rsidP="009540A7">
            <w:pPr>
              <w:tabs>
                <w:tab w:val="left" w:pos="385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1.</w:t>
            </w:r>
          </w:p>
          <w:p w:rsidR="009540A7" w:rsidRPr="005516FF" w:rsidRDefault="009540A7" w:rsidP="009540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1.1. Предмет уговора је сукцесивна набавка сервис комуналних  возила, партија бр.</w:t>
            </w:r>
            <w:r w:rsidR="0014354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–Сервис</w:t>
            </w:r>
            <w:r w:rsidR="0014354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9699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гусеничара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4354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JCB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у свему према понуди извршиоца достављене путем Портала јавних набавки, која је изабрана као најповољнија од стране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аручиоца, а која чини саставни део овог уговора.</w:t>
            </w:r>
          </w:p>
          <w:p w:rsidR="009540A7" w:rsidRPr="0072383E" w:rsidRDefault="009540A7" w:rsidP="00954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2.</w:t>
            </w:r>
          </w:p>
          <w:p w:rsidR="009540A7" w:rsidRPr="0072383E" w:rsidRDefault="009540A7" w:rsidP="001C37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2.1. Уговорне стране утврђују да је вредност уговора укупно:</w:t>
            </w:r>
            <w:r w:rsidR="00CB3DD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9699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D07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B3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.000,00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динара</w:t>
            </w:r>
            <w:r w:rsidR="001C37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без ПДВ-а, односно  </w:t>
            </w:r>
            <w:r w:rsidR="00E9699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D07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0.000,00 динара са ПДВ-ом.</w:t>
            </w:r>
          </w:p>
          <w:p w:rsidR="009540A7" w:rsidRPr="0072383E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Toc306315456"/>
            <w:bookmarkStart w:id="1" w:name="_Toc306316466"/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единичн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е 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услуга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које чине предмет уговора утврђене 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понуди 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Извршиоца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40A7" w:rsidRPr="0072383E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(Уколико је понуђач </w:t>
            </w:r>
            <w:proofErr w:type="spellStart"/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паушалац</w:t>
            </w:r>
            <w:proofErr w:type="spellEnd"/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вредност уговора се закључује на износ без ПДВ-а) </w:t>
            </w:r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bookmarkEnd w:id="0"/>
          <w:bookmarkEnd w:id="1"/>
          <w:p w:rsidR="009540A7" w:rsidRPr="005516FF" w:rsidRDefault="009540A7" w:rsidP="00954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3.</w:t>
            </w:r>
          </w:p>
          <w:p w:rsidR="009540A7" w:rsidRPr="005516FF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3.1. Наручилац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 обавезује да цену услуга овог уговора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утврђену према јединичним ценама из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понуде извршиоца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плати у року од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45 (четрдесет пет)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дана од дана пријема исправног рачуна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радног налога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испостављеног по свакој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појединачно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извршеној услузи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9540A7" w:rsidRDefault="009540A7" w:rsidP="009540A7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</w:pPr>
            <w:r w:rsidRPr="00C14480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3.2 Уколико цена услуге није изражена и предвиђена у понуди кроз </w:t>
            </w:r>
            <w:r w:rsidRPr="00C14480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val="sr-Cyrl-RS" w:eastAsia="sr-Latn-RS"/>
              </w:rPr>
              <w:t>Образац структуре цене</w:t>
            </w:r>
            <w:r w:rsidRPr="00C14480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 из разлога јер се таква услуга није могла ни прецизно одредити по својој врсти и количини, у тренутку припремања конкурсне документације, тада се примењују цене норма сата услуге из Обрасца структуре цене, а за материјал и резервне делове примењиваће се цене материјала и резервних делова које  не могу бити изнад тржишно упоредивих цена, нити више од званичних велепродајних цена овлашћеног увозника од којег исте набавља Извршилац услуге.</w:t>
            </w:r>
          </w:p>
          <w:p w:rsidR="009540A7" w:rsidRPr="00191905" w:rsidRDefault="009540A7" w:rsidP="009540A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lastRenderedPageBreak/>
              <w:t>3.3.</w:t>
            </w:r>
            <w:r w:rsidRPr="00191905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Извршилац услуга прихвата обавезу да, на захтев Наручиоца, у циљу контроле цена материјала и резервних делова који нису исказани у </w:t>
            </w:r>
            <w:r w:rsidRPr="00191905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val="sr-Cyrl-RS" w:eastAsia="sr-Latn-RS"/>
              </w:rPr>
              <w:t>Обрасцу структуре цене</w:t>
            </w:r>
            <w:r w:rsidRPr="00191905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 достави Наручиоцу копије предрачуна/рачуна за материјале и резервне делове које уграђује, као и званични велепродајни ценовник или други одговарајући документ овлашћеног увозника (изјаву, потврду, и сл.) , из којег се може недвосмислено закључити да цене Извршиоца услуге за материјал и резервне делове нису веће од велепродајних цена овлашћеног увозника, нити веће од упоредивих тржишних цена.</w:t>
            </w:r>
          </w:p>
          <w:p w:rsidR="009540A7" w:rsidRPr="00191905" w:rsidRDefault="009540A7" w:rsidP="009540A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</w:pPr>
            <w:r w:rsidRPr="00191905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       Наручилац задржава право да након што је обавештен о процени Извршиоца услуга, одустане од отклањања кварова или неисправности када процени да је отклањање истих </w:t>
            </w:r>
            <w:r w:rsidRPr="00191905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Latn-RS" w:eastAsia="sr-Latn-RS"/>
              </w:rPr>
              <w:t xml:space="preserve"> </w:t>
            </w:r>
            <w:r w:rsidRPr="00191905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>у несразмерној вредности са вредношћу возила или уколико утврди да цена није у складу са понуђеним ценама, односно није у складу са велепродајним ценама на тржишту уколико су у питању цене резервних делова и материјала који нису исказани у Обрасцу структуре цене.</w:t>
            </w:r>
          </w:p>
          <w:p w:rsidR="009540A7" w:rsidRPr="00DE3452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3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4.</w:t>
            </w:r>
          </w:p>
          <w:p w:rsidR="00282901" w:rsidRPr="00DE3452" w:rsidRDefault="009540A7" w:rsidP="002829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sr-Latn-RS"/>
              </w:rPr>
            </w:pPr>
            <w:r w:rsidRPr="00DE34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4.1. Извршилац</w:t>
            </w:r>
            <w:r w:rsidRPr="00DE34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обавезује да </w:t>
            </w:r>
            <w:r w:rsidRPr="00DE34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услугу пружа сукцесивно, тј. по налогу наручиоца,</w:t>
            </w:r>
            <w:r w:rsidRPr="00DE34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току целог периода важења уговора</w:t>
            </w:r>
            <w:r w:rsidRPr="00DE34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357DB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 </w:t>
            </w:r>
            <w:r w:rsidR="00282901" w:rsidRPr="00DE34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вршења ус</w:t>
            </w:r>
            <w:r w:rsidR="00C75F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луге је на територији Наручиоца.</w:t>
            </w:r>
            <w:r w:rsidR="00282901" w:rsidRPr="00DE34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2" w:name="_GoBack"/>
            <w:bookmarkEnd w:id="2"/>
          </w:p>
          <w:p w:rsidR="009540A7" w:rsidRPr="00D20041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4.2. Рок почетка извршења услуге (преузимање возила на рад) не може бити дужи од 1 радног дана од дана пријема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озила и радног налога Наручиоца.</w:t>
            </w:r>
          </w:p>
          <w:p w:rsidR="009540A7" w:rsidRPr="00D20041" w:rsidRDefault="009540A7" w:rsidP="009540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Latn-RS" w:eastAsia="sr-Latn-R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4.3. </w:t>
            </w:r>
            <w:r w:rsidRPr="00D20041"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sr-Latn-RS"/>
              </w:rPr>
              <w:t>Рок за извршење услуге за веће поправке  возила не може бити дужи од 5 радних дана од дана када Извршилац услуге преузме возило у рад. Изузетно, када се квар не може отклонити у том року, Наручилац и Извршилац услуге постижу сагласност о разумном року извршења услуге.</w:t>
            </w:r>
          </w:p>
          <w:p w:rsidR="009540A7" w:rsidRPr="00EE43AF" w:rsidRDefault="009540A7" w:rsidP="009540A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4.4.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Г</w:t>
            </w:r>
            <w:r w:rsidRPr="00D20041"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  <w:t xml:space="preserve">арантни рок на пружене услуге и уграђене резервне делове и материјал не може бити </w:t>
            </w:r>
            <w:r w:rsidRPr="00EE43AF"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  <w:t>краћи од 6 месеци ( ______  уписати ако је  већи гарантни рок) од дана пружене услуге/ уградње резервних делова и материјала и потписивања Записника о квалитативном и квантитативном пријему  услуге.</w:t>
            </w:r>
          </w:p>
          <w:p w:rsidR="009540A7" w:rsidRPr="00D20041" w:rsidRDefault="009540A7" w:rsidP="009540A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4.5. </w:t>
            </w:r>
            <w:r w:rsidRPr="00D20041">
              <w:rPr>
                <w:rFonts w:ascii="Cambria" w:eastAsia="Arial Unicode MS" w:hAnsi="Cambria" w:cs="Arial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 </w:t>
            </w:r>
            <w:r w:rsidRPr="00D20041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>Пружање услуга започиње након што Извршилац  услуге прими возило и радни налог од стране Наручиоца</w:t>
            </w:r>
            <w:r w:rsidRPr="00D20041">
              <w:rPr>
                <w:rFonts w:ascii="Cambria" w:eastAsia="Arial Unicode MS" w:hAnsi="Cambria" w:cs="Arial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и обухвата 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детекцију</w:t>
            </w:r>
            <w:proofErr w:type="spellEnd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квара, демонтажу дела са возила, поправку неисправног дела, уградњу дела на возилу и пуштање возила у рад.</w:t>
            </w:r>
            <w:r w:rsidRPr="00D20041">
              <w:rPr>
                <w:rFonts w:ascii="Times New Roman" w:eastAsia="Arial Unicode MS" w:hAnsi="Times New Roman" w:cs="Times New Roman"/>
                <w:bCs/>
                <w:noProof/>
                <w:kern w:val="2"/>
                <w:sz w:val="24"/>
                <w:szCs w:val="24"/>
                <w:lang w:val="sr-Cyrl-RS" w:eastAsia="sr-Latn-RS"/>
              </w:rPr>
              <w:t xml:space="preserve"> Сервисирању комуналних возила Извршилац услуге приступа након што се Наручилац писаним путем сагласи са резултатом детекције, односно утврђеним кваровима, те врстом и количином потребних услуга, резервних делова или материјала за отклањање насталог квара.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 xml:space="preserve">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                                                                                                                             </w:t>
            </w:r>
          </w:p>
          <w:p w:rsidR="009540A7" w:rsidRPr="00C14480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5.</w:t>
            </w:r>
          </w:p>
          <w:p w:rsidR="009540A7" w:rsidRPr="00C14480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5.1.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Уколико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извршилац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закасни са и</w:t>
            </w:r>
            <w:proofErr w:type="spellStart"/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звршењем</w:t>
            </w:r>
            <w:proofErr w:type="spellEnd"/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услуге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члана 1. овог уговора, обавезан је да за сваки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 закашњења плати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Наручиоцу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износ од 0,2% укупне уговорене ведности, из члана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став 1.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вог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уговора, с тим да укупан износ уговорене казне не може прећи 5% уговорене вредности из члана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став 1. Уговора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40A7" w:rsidRPr="00C14480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5.2.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Уколико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Извршилац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изврши све своје уговорене обавезе или их изврши делимично,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обавезан је да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плати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Наручиоцу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уговорну казну у висини од 5% укупне уговорене цене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 члана 2. став 1. овог уговора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40A7" w:rsidRDefault="009540A7" w:rsidP="009540A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5.3.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 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Наручиоца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наплату уговорне казне не утиче на право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Наручиоца</w:t>
            </w:r>
            <w:r w:rsidRPr="00C14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 захтева накнаду штете.</w:t>
            </w:r>
          </w:p>
          <w:p w:rsidR="009540A7" w:rsidRPr="00D20041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6.</w:t>
            </w:r>
          </w:p>
          <w:p w:rsidR="009540A7" w:rsidRPr="00FE08E8" w:rsidRDefault="009540A7" w:rsidP="009540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proofErr w:type="spellStart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6.1.Извршилац</w:t>
            </w:r>
            <w:proofErr w:type="spellEnd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 обавезује да услугу изврши у свему у складу са правилима струке.</w:t>
            </w:r>
            <w:r w:rsidRPr="00FE08E8"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  <w:t xml:space="preserve">                        6.2 Извршилац услуге је дужан да у гарантном року, о свом трошку отклони све недостатке који су у вези са пруженим услугама и уграђеним резервним деловима и материјалима.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                                                                            </w:t>
            </w:r>
          </w:p>
          <w:p w:rsidR="009540A7" w:rsidRPr="00FE08E8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У случају да Извршилац Наручиоцу изврши услугу која има недостатака у погледу квалитета, то ће се записнички констатовати и Извршилац ће бити у обавези да у разумном року, не дужем од 48 часова, а о свом трошку отклони евентуалне недостатке</w:t>
            </w:r>
          </w:p>
          <w:p w:rsidR="009540A7" w:rsidRPr="00FE08E8" w:rsidRDefault="009540A7" w:rsidP="0095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6.3. 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случају поновљене рекламације, 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Наручилац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задржава право раскида овог Уговора и право на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накнаду настале штете.</w:t>
            </w:r>
          </w:p>
          <w:p w:rsidR="009540A7" w:rsidRPr="00FE08E8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6.4. Рекламација се подноси путем средстава електронске поште, уколико је ово средство комуникације онемогућено из било ког разлога рекламација се подноси писаним путем.</w:t>
            </w:r>
          </w:p>
          <w:p w:rsidR="009540A7" w:rsidRPr="00FE08E8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6.5. Ако се покаже неки недостатак који се није могао открити уобичајеним прегледом, наручилац је дужан да у року од 2 (два) дана о том недостатку писменим путем обавести извршиоца.</w:t>
            </w:r>
          </w:p>
          <w:p w:rsidR="009540A7" w:rsidRPr="00FE08E8" w:rsidRDefault="009540A7" w:rsidP="009540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6.6. У случају да је Извршилац знао или морао знати за недостатке, Наручилац има право да се на те недостатке позове и када није извршио своју обавезу да добра прегледа, да благовремено обавести извршиоца о уоченом недостатку, као и кад се недостатак показао тек по </w:t>
            </w:r>
            <w:proofErr w:type="spellStart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протеку</w:t>
            </w:r>
            <w:proofErr w:type="spellEnd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рока</w:t>
            </w:r>
            <w:proofErr w:type="spellEnd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10 (десет) календарских дана од предаје добара Наручиоцу.</w:t>
            </w:r>
          </w:p>
          <w:p w:rsidR="009540A7" w:rsidRPr="00FE08E8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7.</w:t>
            </w:r>
          </w:p>
          <w:p w:rsidR="009540A7" w:rsidRDefault="009540A7" w:rsidP="009540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7.1. Јединичне цене утврђене у понуди Извршиоца, су фиксне и не могу се накнадно мењати.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Осим вредности услуга, цена обухвата и све остале зависне трошкове Извршиоца.</w:t>
            </w:r>
          </w:p>
          <w:p w:rsidR="009540A7" w:rsidRPr="0072383E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23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Члан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Pr="00723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Default="009540A7" w:rsidP="009540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.1. Извршилац ће делимично извршити предметну набавку преко подизвођача Предузећа _______________________________________ </w:t>
            </w:r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(навести назив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подизвођача)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са седиштем _________________________ </w:t>
            </w:r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(навести адресу подизвођача)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 ПИБ _____________________, матични број _______________,  у делу набавке _______________________________ </w:t>
            </w:r>
            <w:r w:rsidRPr="0072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(навести део набавке коју ће извршити подизвођач)</w:t>
            </w:r>
            <w:r w:rsidRPr="00723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9771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.2. Извршилац  у потпуности одговара Наручиоцу за извршење уговорених обавеза, те и за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извршену услугу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стране подизвођача, као да их је сам извео.</w:t>
            </w:r>
          </w:p>
          <w:p w:rsidR="009540A7" w:rsidRPr="00FE08E8" w:rsidRDefault="009540A7" w:rsidP="00954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9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Pr="00BC47A9" w:rsidRDefault="009540A7" w:rsidP="009540A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BC4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.1.Уговорне</w:t>
            </w:r>
            <w:proofErr w:type="spellEnd"/>
            <w:r w:rsidRPr="00BC4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стране су сагласне да се уговор закључује на временски ограничен рок трајања до 28.02.202</w:t>
            </w:r>
            <w:r w:rsidR="00E051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C4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године</w:t>
            </w:r>
            <w:r w:rsidRPr="00BC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ar-SA"/>
              </w:rPr>
              <w:t xml:space="preserve"> или до утрошка средстава из члана 2. овог уговора.                                                                                         </w:t>
            </w:r>
          </w:p>
          <w:p w:rsidR="009540A7" w:rsidRPr="00FE08E8" w:rsidRDefault="009540A7" w:rsidP="009540A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.2.Уколико</w:t>
            </w:r>
            <w:proofErr w:type="spellEnd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уговор не буде реализован до износа наведеног у члану 2. овог уговора у периоду важења уговора, Извршилац нема право да захтева његову реализацију.</w:t>
            </w:r>
          </w:p>
          <w:p w:rsidR="009540A7" w:rsidRPr="00FE08E8" w:rsidRDefault="009540A7" w:rsidP="009540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 w:rsidRPr="00FE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.3.Уговорне</w:t>
            </w:r>
            <w:proofErr w:type="spellEnd"/>
            <w:r w:rsidRPr="00FE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обавезе које доспевају у 202</w:t>
            </w:r>
            <w:r w:rsidR="00E05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FE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 години  биће реализоване највише до износа средстава који ће за ту намену бити одобрен.</w:t>
            </w:r>
          </w:p>
          <w:p w:rsidR="009540A7" w:rsidRPr="00FE08E8" w:rsidRDefault="009540A7" w:rsidP="00954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Pr="00FE08E8" w:rsidRDefault="009540A7" w:rsidP="0095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.1. Уговорне стране су сагласне да се потраживање из овог Уговора не може пренети на треће лице без писмене сагласности Наручиоца.</w:t>
            </w:r>
          </w:p>
          <w:p w:rsidR="009540A7" w:rsidRPr="00FE08E8" w:rsidRDefault="009540A7" w:rsidP="00954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Pr="00FE08E8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.1. Свака уговорна страна може отказати Уговор са отказним роком од 30 (тридесет) дана од дана достављања писменог обавештења о отказу.</w:t>
            </w:r>
          </w:p>
          <w:p w:rsidR="009540A7" w:rsidRPr="00FE08E8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      </w:r>
          </w:p>
          <w:p w:rsidR="009540A7" w:rsidRDefault="009540A7" w:rsidP="009540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.3. Извршилац може да раскине уговор и без отказног  </w:t>
            </w:r>
            <w:proofErr w:type="spellStart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рока</w:t>
            </w:r>
            <w:proofErr w:type="spellEnd"/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ако је очигледно да наручилац неће моћи да испуни уговор ни у накнадном року.</w:t>
            </w:r>
          </w:p>
          <w:p w:rsidR="009540A7" w:rsidRPr="00FE08E8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Pr="00FE08E8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.1. На питања која нису  регулисана овим уговором примењиваће се одредбе Закона о облигационим односима, као и остали позитивно правни прописи који регулишу ову материју.</w:t>
            </w:r>
          </w:p>
          <w:p w:rsidR="009540A7" w:rsidRPr="00FE08E8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Pr="00FE08E8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.1.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Уговорне стране сагласно изјављују да су уговор прочитале, разумеле и да уговорне одредбе у свему представљају израз њихове стварне воље.</w:t>
            </w:r>
          </w:p>
          <w:p w:rsidR="009540A7" w:rsidRPr="00FE08E8" w:rsidRDefault="009540A7" w:rsidP="009540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.2. Све евентуалне спорове који могу настати по овом Уговору уговорне стране ће решавати споразумно, а у случају да се не могу договорити, утврђује се надлежност Привредног суда у Kрагујевцу. </w:t>
            </w:r>
          </w:p>
          <w:p w:rsidR="009540A7" w:rsidRPr="00FE08E8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Члан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9540A7" w:rsidRDefault="009540A7" w:rsidP="009540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.1. Овај уговор ступа на снагу даном закључења.</w:t>
            </w:r>
          </w:p>
          <w:p w:rsidR="009540A7" w:rsidRPr="00ED197D" w:rsidRDefault="009540A7" w:rsidP="009540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9540A7" w:rsidRPr="00FE08E8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Default="009540A7" w:rsidP="009540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.1. Сва одступања од овог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уговора 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уговрне</w:t>
            </w:r>
            <w:proofErr w:type="spellEnd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стране ће дефинисати 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e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ксом</w:t>
            </w:r>
            <w:proofErr w:type="spellEnd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уговора.</w:t>
            </w:r>
          </w:p>
          <w:p w:rsidR="009540A7" w:rsidRPr="00ED197D" w:rsidRDefault="009540A7" w:rsidP="009540A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540A7" w:rsidRPr="00D20041" w:rsidRDefault="009540A7" w:rsidP="009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540A7" w:rsidRDefault="009540A7" w:rsidP="009540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.1. Овај уговор је сачињен у 6 (шест) истоветних примерака, од којих свака уговорна страна задржава по 3 (три) примерка.</w:t>
            </w:r>
          </w:p>
          <w:p w:rsidR="009540A7" w:rsidRPr="00D20041" w:rsidRDefault="009540A7" w:rsidP="009540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40A7" w:rsidRPr="00D20041" w:rsidRDefault="009540A7" w:rsidP="0095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40A7" w:rsidRPr="00D20041" w:rsidRDefault="009540A7" w:rsidP="0095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ИЗВРШИЛАЦ                                                   </w:t>
            </w: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</w:t>
            </w: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НАРУЧИЛАЦ</w:t>
            </w: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</w:t>
            </w:r>
          </w:p>
          <w:p w:rsidR="009540A7" w:rsidRPr="00D20041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540A7" w:rsidRPr="00D20041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***********************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***********************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</w:t>
            </w:r>
          </w:p>
          <w:p w:rsidR="009540A7" w:rsidRPr="00093860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540A7" w:rsidRDefault="009540A7" w:rsidP="0095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540A7" w:rsidRDefault="009540A7" w:rsidP="0095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540A7" w:rsidRDefault="009540A7" w:rsidP="009540A7">
            <w:pPr>
              <w:spacing w:after="0" w:line="210" w:lineRule="atLeast"/>
              <w:ind w:righ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</w:pPr>
          </w:p>
          <w:p w:rsidR="009540A7" w:rsidRPr="00687DEE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687D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Напомена: Модел уговора није потребно потписивати и </w:t>
            </w:r>
            <w:proofErr w:type="spellStart"/>
            <w:r w:rsidRPr="00687D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печатирати</w:t>
            </w:r>
            <w:proofErr w:type="spellEnd"/>
            <w:r w:rsidRPr="00687D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. </w:t>
            </w:r>
          </w:p>
          <w:p w:rsidR="009540A7" w:rsidRPr="00687DEE" w:rsidRDefault="009540A7" w:rsidP="0095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687D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Модел уговора понуђач није у обавези да доставља у оквиру своје е-понуде.</w:t>
            </w:r>
          </w:p>
          <w:p w:rsidR="00630D58" w:rsidRPr="00DE3452" w:rsidRDefault="009540A7" w:rsidP="0034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7D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Модели уговора служе да се понуђачи упознају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са</w:t>
            </w:r>
            <w:r w:rsidRPr="00687D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уговором који ће бити закључени са најповољнијим понуђачем и понуђачи подношењем понуде се саглашавају да прихватају модел уговора.</w:t>
            </w:r>
          </w:p>
        </w:tc>
      </w:tr>
      <w:tr w:rsidR="00630D58" w:rsidRPr="00DE3452" w:rsidTr="00630D58">
        <w:trPr>
          <w:trHeight w:val="7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8" w:rsidRPr="00DE3452" w:rsidRDefault="00630D58" w:rsidP="00A0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0D58" w:rsidRPr="00DE3452" w:rsidTr="00630D58">
        <w:trPr>
          <w:trHeight w:val="7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8" w:rsidRPr="00DE3452" w:rsidRDefault="00630D58" w:rsidP="00A0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0D58" w:rsidRPr="00DE3452" w:rsidTr="00630D58">
        <w:trPr>
          <w:trHeight w:val="7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8" w:rsidRPr="00DE3452" w:rsidRDefault="00630D58" w:rsidP="00A0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0D58" w:rsidRPr="00DE3452" w:rsidTr="00AE4B5F">
        <w:trPr>
          <w:trHeight w:val="8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8" w:rsidRPr="00DE3452" w:rsidRDefault="00630D58" w:rsidP="00A0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0D58" w:rsidRPr="00DE3452" w:rsidTr="00630D58">
        <w:trPr>
          <w:trHeight w:val="7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8" w:rsidRPr="00DE3452" w:rsidRDefault="00630D58" w:rsidP="00A0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0D58" w:rsidRPr="005516FF" w:rsidTr="00630D58">
        <w:trPr>
          <w:trHeight w:val="157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8" w:rsidRPr="005516FF" w:rsidRDefault="00630D58" w:rsidP="00A0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630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7DEE" w:rsidRPr="00687DEE" w:rsidRDefault="00687DEE" w:rsidP="00345321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sectPr w:rsidR="00687DEE" w:rsidRPr="00687DEE" w:rsidSect="00FE08E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7E3"/>
    <w:multiLevelType w:val="hybridMultilevel"/>
    <w:tmpl w:val="933CFD2E"/>
    <w:lvl w:ilvl="0" w:tplc="7926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02825"/>
    <w:rsid w:val="000239DB"/>
    <w:rsid w:val="00036DC6"/>
    <w:rsid w:val="00041C22"/>
    <w:rsid w:val="00046AED"/>
    <w:rsid w:val="00050E7C"/>
    <w:rsid w:val="00055DB5"/>
    <w:rsid w:val="00056D21"/>
    <w:rsid w:val="00074618"/>
    <w:rsid w:val="00093860"/>
    <w:rsid w:val="000B1C41"/>
    <w:rsid w:val="000C26A1"/>
    <w:rsid w:val="000C4C2F"/>
    <w:rsid w:val="00100D57"/>
    <w:rsid w:val="00137BCD"/>
    <w:rsid w:val="0014354E"/>
    <w:rsid w:val="001476FB"/>
    <w:rsid w:val="00191905"/>
    <w:rsid w:val="001A1F72"/>
    <w:rsid w:val="001A4194"/>
    <w:rsid w:val="001A71A5"/>
    <w:rsid w:val="001C377B"/>
    <w:rsid w:val="001E151B"/>
    <w:rsid w:val="001F3A45"/>
    <w:rsid w:val="002040C7"/>
    <w:rsid w:val="002357DB"/>
    <w:rsid w:val="0025270D"/>
    <w:rsid w:val="0025363E"/>
    <w:rsid w:val="00260F4A"/>
    <w:rsid w:val="00271770"/>
    <w:rsid w:val="00282901"/>
    <w:rsid w:val="0028743C"/>
    <w:rsid w:val="002D4897"/>
    <w:rsid w:val="002E5AF8"/>
    <w:rsid w:val="00311168"/>
    <w:rsid w:val="00311719"/>
    <w:rsid w:val="00324B75"/>
    <w:rsid w:val="00345321"/>
    <w:rsid w:val="00347A4D"/>
    <w:rsid w:val="00354ABB"/>
    <w:rsid w:val="00355BEC"/>
    <w:rsid w:val="00384BFF"/>
    <w:rsid w:val="00392F6C"/>
    <w:rsid w:val="003A4A7B"/>
    <w:rsid w:val="003B4447"/>
    <w:rsid w:val="003B6A7D"/>
    <w:rsid w:val="003C76F9"/>
    <w:rsid w:val="003D3EC0"/>
    <w:rsid w:val="003D4010"/>
    <w:rsid w:val="003E7B73"/>
    <w:rsid w:val="003E7E39"/>
    <w:rsid w:val="003F1E2C"/>
    <w:rsid w:val="00450AD2"/>
    <w:rsid w:val="00484DA2"/>
    <w:rsid w:val="00486120"/>
    <w:rsid w:val="004934E1"/>
    <w:rsid w:val="004A18D8"/>
    <w:rsid w:val="004A4149"/>
    <w:rsid w:val="004C0A1E"/>
    <w:rsid w:val="004C7014"/>
    <w:rsid w:val="005029D0"/>
    <w:rsid w:val="00510D45"/>
    <w:rsid w:val="0053007C"/>
    <w:rsid w:val="0053034A"/>
    <w:rsid w:val="005516FF"/>
    <w:rsid w:val="005A0AF7"/>
    <w:rsid w:val="005A568F"/>
    <w:rsid w:val="005C59CF"/>
    <w:rsid w:val="005F00C2"/>
    <w:rsid w:val="005F093C"/>
    <w:rsid w:val="005F4559"/>
    <w:rsid w:val="0060047F"/>
    <w:rsid w:val="00621210"/>
    <w:rsid w:val="00630D58"/>
    <w:rsid w:val="00631FD4"/>
    <w:rsid w:val="00687DEE"/>
    <w:rsid w:val="006A216D"/>
    <w:rsid w:val="006B0182"/>
    <w:rsid w:val="006C51FA"/>
    <w:rsid w:val="006D12C7"/>
    <w:rsid w:val="006D5E68"/>
    <w:rsid w:val="006E3656"/>
    <w:rsid w:val="006F642C"/>
    <w:rsid w:val="007144D7"/>
    <w:rsid w:val="007159B0"/>
    <w:rsid w:val="0072383E"/>
    <w:rsid w:val="00735384"/>
    <w:rsid w:val="00741B53"/>
    <w:rsid w:val="0077787A"/>
    <w:rsid w:val="007A5817"/>
    <w:rsid w:val="007D1134"/>
    <w:rsid w:val="007D1DA3"/>
    <w:rsid w:val="007E2C9A"/>
    <w:rsid w:val="007F322F"/>
    <w:rsid w:val="00801094"/>
    <w:rsid w:val="00805BE0"/>
    <w:rsid w:val="008202CF"/>
    <w:rsid w:val="00822223"/>
    <w:rsid w:val="00825E5B"/>
    <w:rsid w:val="008319DD"/>
    <w:rsid w:val="0083385E"/>
    <w:rsid w:val="0086482B"/>
    <w:rsid w:val="00870C13"/>
    <w:rsid w:val="00882745"/>
    <w:rsid w:val="008F0DBC"/>
    <w:rsid w:val="008F24A1"/>
    <w:rsid w:val="00900D5A"/>
    <w:rsid w:val="00900DD3"/>
    <w:rsid w:val="00902D87"/>
    <w:rsid w:val="00916873"/>
    <w:rsid w:val="0092196E"/>
    <w:rsid w:val="009459C8"/>
    <w:rsid w:val="00946021"/>
    <w:rsid w:val="0094767F"/>
    <w:rsid w:val="009540A7"/>
    <w:rsid w:val="00971F26"/>
    <w:rsid w:val="0097286E"/>
    <w:rsid w:val="00977112"/>
    <w:rsid w:val="009772CD"/>
    <w:rsid w:val="00977D6F"/>
    <w:rsid w:val="0099289A"/>
    <w:rsid w:val="009A443B"/>
    <w:rsid w:val="009F03F8"/>
    <w:rsid w:val="00A20751"/>
    <w:rsid w:val="00A2233C"/>
    <w:rsid w:val="00A461C1"/>
    <w:rsid w:val="00A51153"/>
    <w:rsid w:val="00A90E97"/>
    <w:rsid w:val="00AA63A1"/>
    <w:rsid w:val="00AA719C"/>
    <w:rsid w:val="00AB02B8"/>
    <w:rsid w:val="00AB29F9"/>
    <w:rsid w:val="00AC16B9"/>
    <w:rsid w:val="00AC5587"/>
    <w:rsid w:val="00AD0733"/>
    <w:rsid w:val="00AE4B5F"/>
    <w:rsid w:val="00B0164A"/>
    <w:rsid w:val="00B02069"/>
    <w:rsid w:val="00B100D8"/>
    <w:rsid w:val="00B12CB2"/>
    <w:rsid w:val="00B17211"/>
    <w:rsid w:val="00B3044C"/>
    <w:rsid w:val="00B479E4"/>
    <w:rsid w:val="00B522E6"/>
    <w:rsid w:val="00B603A4"/>
    <w:rsid w:val="00B60B93"/>
    <w:rsid w:val="00B639CB"/>
    <w:rsid w:val="00B828F2"/>
    <w:rsid w:val="00B84190"/>
    <w:rsid w:val="00B84376"/>
    <w:rsid w:val="00BA4E98"/>
    <w:rsid w:val="00BB6185"/>
    <w:rsid w:val="00BC47A9"/>
    <w:rsid w:val="00BC5C6F"/>
    <w:rsid w:val="00BD54C7"/>
    <w:rsid w:val="00C07EC2"/>
    <w:rsid w:val="00C07F49"/>
    <w:rsid w:val="00C14480"/>
    <w:rsid w:val="00C445AC"/>
    <w:rsid w:val="00C62CDF"/>
    <w:rsid w:val="00C63818"/>
    <w:rsid w:val="00C75F65"/>
    <w:rsid w:val="00C84A58"/>
    <w:rsid w:val="00C94F57"/>
    <w:rsid w:val="00CB3DD8"/>
    <w:rsid w:val="00CB776B"/>
    <w:rsid w:val="00CC1B06"/>
    <w:rsid w:val="00CC7FF0"/>
    <w:rsid w:val="00D20041"/>
    <w:rsid w:val="00D50FB1"/>
    <w:rsid w:val="00D52D2B"/>
    <w:rsid w:val="00D71DE4"/>
    <w:rsid w:val="00D720B3"/>
    <w:rsid w:val="00D82450"/>
    <w:rsid w:val="00D90470"/>
    <w:rsid w:val="00D90D39"/>
    <w:rsid w:val="00DA3C8D"/>
    <w:rsid w:val="00DD2151"/>
    <w:rsid w:val="00DD6D7F"/>
    <w:rsid w:val="00DE3452"/>
    <w:rsid w:val="00DE6460"/>
    <w:rsid w:val="00DF07D4"/>
    <w:rsid w:val="00DF408D"/>
    <w:rsid w:val="00E034AB"/>
    <w:rsid w:val="00E051F7"/>
    <w:rsid w:val="00E80478"/>
    <w:rsid w:val="00E94018"/>
    <w:rsid w:val="00E96999"/>
    <w:rsid w:val="00EA050C"/>
    <w:rsid w:val="00EC0C0D"/>
    <w:rsid w:val="00EC635E"/>
    <w:rsid w:val="00EC73AC"/>
    <w:rsid w:val="00ED197D"/>
    <w:rsid w:val="00EE4369"/>
    <w:rsid w:val="00EE43AF"/>
    <w:rsid w:val="00EF5CA7"/>
    <w:rsid w:val="00F1585F"/>
    <w:rsid w:val="00F212AB"/>
    <w:rsid w:val="00F34DB4"/>
    <w:rsid w:val="00F53541"/>
    <w:rsid w:val="00F93BFF"/>
    <w:rsid w:val="00F95C3D"/>
    <w:rsid w:val="00FA672E"/>
    <w:rsid w:val="00FB39C7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18D5-4FB1-4FF3-AF55-0EDB33AB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2020-08-20T09:15:00Z</cp:lastPrinted>
  <dcterms:created xsi:type="dcterms:W3CDTF">2021-02-09T19:09:00Z</dcterms:created>
  <dcterms:modified xsi:type="dcterms:W3CDTF">2023-03-07T07:17:00Z</dcterms:modified>
</cp:coreProperties>
</file>