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F4" w:rsidRDefault="00F463F4" w:rsidP="00AB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463F4" w:rsidRPr="006E2AA1" w:rsidRDefault="00F463F4" w:rsidP="00842E08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Опис и специфика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ција</w:t>
      </w:r>
      <w:r w:rsidR="005C26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52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предмета </w:t>
      </w:r>
      <w:r w:rsidR="00A652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набавке </w:t>
      </w:r>
      <w:r w:rsidR="00A446B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Сервис комуналних возила </w:t>
      </w:r>
      <w:bookmarkStart w:id="0" w:name="_GoBack"/>
      <w:bookmarkEnd w:id="0"/>
      <w:r w:rsidR="00ED3F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– Сервис </w:t>
      </w:r>
      <w:r w:rsidR="00F86DE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електричних инсталација на смећарима</w:t>
      </w:r>
      <w:r w:rsidR="00ED3F0B" w:rsidRPr="00ED3F0B">
        <w:rPr>
          <w:rFonts w:ascii="Times New Roman" w:eastAsia="Times New Roman" w:hAnsi="Times New Roman" w:cs="Times New Roman"/>
          <w:b/>
          <w:sz w:val="24"/>
          <w:szCs w:val="24"/>
          <w:lang w:val="sr-Latn-CS" w:eastAsia="ar-SA"/>
        </w:rPr>
        <w:t xml:space="preserve">, </w:t>
      </w:r>
      <w:r w:rsidR="00D06E5B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дати су у</w:t>
      </w:r>
      <w:r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табели</w:t>
      </w:r>
      <w:r w:rsidR="0002214E" w:rsidRPr="006E2AA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273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97"/>
        <w:gridCol w:w="25"/>
      </w:tblGrid>
      <w:tr w:rsidR="009B60BE" w:rsidRPr="0038375E" w:rsidTr="007E2AEE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proofErr w:type="spellStart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Ред.бр</w:t>
            </w:r>
            <w:proofErr w:type="spellEnd"/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0BE" w:rsidRPr="0038375E" w:rsidRDefault="009B60BE" w:rsidP="00383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  <w:t>Опис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9B60BE" w:rsidRPr="0038375E" w:rsidRDefault="009B60BE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86DEB" w:rsidRPr="0038375E" w:rsidTr="00813CE0">
        <w:trPr>
          <w:trHeight w:val="576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38375E" w:rsidRDefault="00F86DEB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  <w:t>1.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F86DEB" w:rsidRDefault="00F86DEB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F86DEB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Поправка електронике на смећару за аутоматски рад пресе  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F86DEB" w:rsidRPr="0038375E" w:rsidRDefault="00F86DEB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86DEB" w:rsidRPr="0038375E" w:rsidTr="00813CE0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38375E" w:rsidRDefault="00F86DEB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2.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F86DEB" w:rsidRDefault="00F86DEB" w:rsidP="00813CE0">
            <w:pP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F86DEB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Замена рачунара за аутоматски рад пресе на </w:t>
            </w:r>
            <w:hyperlink r:id="rId7" w:history="1">
              <w:r w:rsidRPr="00F86DE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SCHORLING</w:t>
              </w:r>
              <w:r w:rsidR="00813CE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sr-Cyrl-RS"/>
                </w:rPr>
                <w:t xml:space="preserve"> </w:t>
              </w:r>
            </w:hyperlink>
            <w:r w:rsidRPr="00F86DEB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надградњи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F86DEB" w:rsidRPr="0038375E" w:rsidRDefault="00F86DEB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86DEB" w:rsidRPr="0038375E" w:rsidTr="00813CE0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F86DEB" w:rsidRPr="0038375E" w:rsidRDefault="00F86DEB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3.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DEB" w:rsidRPr="00F86DEB" w:rsidRDefault="00F86DEB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 w:eastAsia="ar-SA"/>
              </w:rPr>
            </w:pPr>
            <w:r w:rsidRPr="00F86DEB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Механичарске услуге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F86DEB" w:rsidRPr="0038375E" w:rsidRDefault="00F86DEB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86DEB" w:rsidRPr="0038375E" w:rsidTr="00813CE0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38375E" w:rsidRDefault="00F86DEB" w:rsidP="0038375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ar-SA"/>
              </w:rPr>
            </w:pPr>
            <w:r w:rsidRPr="003837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ar-SA"/>
              </w:rPr>
              <w:t>4.</w:t>
            </w:r>
          </w:p>
        </w:tc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DEB" w:rsidRPr="00F86DEB" w:rsidRDefault="00F86DEB" w:rsidP="007C040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sr-Latn-CS" w:eastAsia="ar-SA"/>
              </w:rPr>
            </w:pPr>
            <w:r w:rsidRPr="00F86DEB"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Електричарске услуге</w:t>
            </w:r>
          </w:p>
        </w:tc>
        <w:tc>
          <w:tcPr>
            <w:tcW w:w="25" w:type="dxa"/>
            <w:tcBorders>
              <w:left w:val="double" w:sz="1" w:space="0" w:color="000000"/>
            </w:tcBorders>
            <w:shd w:val="clear" w:color="auto" w:fill="auto"/>
          </w:tcPr>
          <w:p w:rsidR="00F86DEB" w:rsidRPr="0038375E" w:rsidRDefault="00F86DEB" w:rsidP="003837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842E08" w:rsidRDefault="00842E08" w:rsidP="00842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.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Опис и количина услуга                                                                                                                        </w:t>
      </w:r>
      <w:r w:rsidRPr="00624461">
        <w:rPr>
          <w:rFonts w:ascii="Cambria" w:eastAsia="Arial Unicode MS" w:hAnsi="Cambria" w:cs="Arial"/>
          <w:bCs/>
          <w:noProof/>
          <w:kern w:val="2"/>
          <w:sz w:val="24"/>
          <w:szCs w:val="24"/>
          <w:lang w:val="sr-Cyrl-RS" w:eastAsia="sr-Latn-RS"/>
        </w:rPr>
        <w:t xml:space="preserve">Пружање услуга започиње након што Извршилац  услуге прими возило и радни налог од стране Наручиоца </w:t>
      </w: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обухвата </w:t>
      </w:r>
      <w:proofErr w:type="spellStart"/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детекцију</w:t>
      </w:r>
      <w:proofErr w:type="spellEnd"/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квара, демонтажу дела са возила, поправку неисправног дела, уградњу дела на возилу и пуштање возила у рад.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Сервисирању комуналних возила Извршилац услуге приступа након што се Наручилац писаним путем сагласи са резултатом детекције, односно утврђеним кваровима, те врстом и количином потребних услуга, резервних делова или материјала за отклањање насталог квара.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Предмет ове јавне набавке је и набавка услуга и резервних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делова који нису могли бити предвиђени по количини и врсти у овој конкурсној документацији.                                                         Уколико цена услуге није изражена и предвиђена у понуди кроз </w:t>
      </w:r>
      <w:r w:rsidRPr="0062446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Образац структуре цене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из разлога јер се таква услуга није могла ни прецизно одредити по својој врсти и количини,   у тренутку припремања ове конкурсне документације, тада се примењују цене норма сата услуге из Обрасца структуре цене,</w:t>
      </w:r>
      <w:r w:rsidRPr="00624461">
        <w:rPr>
          <w:rFonts w:ascii="Times New Roman" w:eastAsia="Arial Unicode MS" w:hAnsi="Times New Roman" w:cs="Times New Roman"/>
          <w:b/>
          <w:bCs/>
          <w:noProof/>
          <w:kern w:val="2"/>
          <w:sz w:val="24"/>
          <w:szCs w:val="24"/>
          <w:lang w:val="sr-Cyrl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а за материјал и резервне делове примењиваће се цене материјала и резервних делова које  не могу бити изнад тржишно упоредивих цена, нити више од званичних велепродајних цена овлашћеног увозника од којег исте набавља Извршилац услуге.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Извршилац услуга прихвата обавезу да, на захтев Наручиоца, у циљу контроле цена материјала и резервних делова који нису исказани у </w:t>
      </w:r>
      <w:r w:rsidRPr="00624461">
        <w:rPr>
          <w:rFonts w:ascii="Times New Roman" w:eastAsia="Arial Unicode MS" w:hAnsi="Times New Roman" w:cs="Times New Roman"/>
          <w:noProof/>
          <w:kern w:val="2"/>
          <w:sz w:val="24"/>
          <w:szCs w:val="24"/>
          <w:lang w:val="sr-Cyrl-RS" w:eastAsia="sr-Latn-RS"/>
        </w:rPr>
        <w:t>Обрасцу структуре цене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достави Наручиоцу копије предрачуна/рачуна за материјале и резервне делове које уграђује, као и званични велепродајни ценовник или други одговарајући документ овлашћеног увозника (изјаву, потврду, и сл.) , из којег се може недвосмислено закључити да цене Извршиоца услуге за материјал и резервне делове нису веће од велепродајних цена овлашћеног увозника, нити веће од упоредивих тржишних цена.</w:t>
      </w:r>
    </w:p>
    <w:p w:rsidR="00624461" w:rsidRDefault="00624461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Наручилац задржава право да након што је обавештен о процени Извршиоца услуга, одустане од отклањања кварова или неисправности када процени да је отклањање истих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у несразмерној вредности са вредношћу возила или уколико утврди да цена није у складу са понуђеним ценама, односно није у складу са велепродајним ценама на тржишту уколико су у питању цене резервних делова и материјала који нису исказани у Обрасцу структуре цене.</w:t>
      </w:r>
    </w:p>
    <w:p w:rsidR="002B4BEF" w:rsidRPr="00624461" w:rsidRDefault="002B4BEF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</w:pPr>
    </w:p>
    <w:p w:rsidR="00624461" w:rsidRPr="00624461" w:rsidRDefault="00624461" w:rsidP="0062446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lastRenderedPageBreak/>
        <w:t>3. Место и рок извршења услуга</w:t>
      </w:r>
    </w:p>
    <w:p w:rsidR="00624461" w:rsidRPr="007401BF" w:rsidRDefault="007272EE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</w:pPr>
      <w:r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      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Место пружања услуг</w:t>
      </w:r>
      <w:r w:rsidR="00624461" w:rsidRPr="00624461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Latn-RS" w:eastAsia="sr-Latn-RS"/>
        </w:rPr>
        <w:t>e</w:t>
      </w:r>
      <w:r w:rsidR="004F7D62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сервиса, је седиште </w:t>
      </w:r>
      <w:r w:rsidR="00B54556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наручиоца,</w:t>
      </w:r>
      <w:r w:rsidR="00C62517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 осим у ситуацији када </w:t>
      </w:r>
      <w:r w:rsidR="00C909B6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је </w:t>
      </w:r>
      <w:r w:rsidR="00C62517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због природе </w:t>
      </w:r>
      <w:r w:rsidR="00B54556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 xml:space="preserve">квара </w:t>
      </w:r>
      <w:r w:rsidR="00C909B6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потребно  извршити услугу у сервису извршиоца</w:t>
      </w:r>
      <w:r w:rsidR="00407DF1" w:rsidRPr="007401BF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sr-Cyrl-RS" w:eastAsia="sr-Latn-RS"/>
        </w:rPr>
        <w:t>.</w:t>
      </w:r>
    </w:p>
    <w:p w:rsidR="00624461" w:rsidRPr="00624461" w:rsidRDefault="00624461" w:rsidP="00624461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      Рок почетка извршења услуге (преузимање возила на рад) не може бити дужи од 1 радног дана од дана пријема возила и радног налога Наручиоца.</w:t>
      </w:r>
    </w:p>
    <w:p w:rsidR="00624461" w:rsidRPr="00624461" w:rsidRDefault="00624461" w:rsidP="0062446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Latn-RS" w:eastAsia="sr-Latn-RS"/>
        </w:rPr>
      </w:pPr>
      <w:r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      Рок за извршење услуге за веће поправке  возила не може бити дужи од </w:t>
      </w:r>
      <w:r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  <w:t>5 радних дана од дана када Извршилац услуге преузме возило у рад. Изузетно, када се квар не може отклонити</w:t>
      </w:r>
      <w:r w:rsidRPr="00624461">
        <w:rPr>
          <w:rFonts w:ascii="Times New Roman" w:eastAsia="Arial Unicode MS" w:hAnsi="Times New Roman" w:cs="Times New Roman"/>
          <w:bCs/>
          <w:iCs/>
          <w:noProof/>
          <w:color w:val="000000"/>
          <w:kern w:val="2"/>
          <w:sz w:val="24"/>
          <w:szCs w:val="24"/>
          <w:lang w:val="sr-Cyrl-RS" w:eastAsia="sr-Latn-RS"/>
        </w:rPr>
        <w:t xml:space="preserve"> у том року, Наручилац и Извршилац услуге постижу сагласност о разумном року извршења услуге.</w:t>
      </w:r>
    </w:p>
    <w:p w:rsidR="00624461" w:rsidRPr="00624461" w:rsidRDefault="00624461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Arial Unicode MS" w:hAnsi="Times New Roman" w:cs="Times New Roman"/>
          <w:b/>
          <w:bCs/>
          <w:noProof/>
          <w:color w:val="000000"/>
          <w:kern w:val="2"/>
          <w:sz w:val="24"/>
          <w:szCs w:val="24"/>
          <w:lang w:val="sr-Cyrl-RS" w:eastAsia="sr-Latn-RS"/>
        </w:rPr>
        <w:t xml:space="preserve"> </w:t>
      </w:r>
      <w:r w:rsidRPr="00624461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4. Гарантни рок</w:t>
      </w:r>
    </w:p>
    <w:p w:rsidR="00624461" w:rsidRPr="00624461" w:rsidRDefault="007272EE" w:rsidP="00624461">
      <w:pPr>
        <w:spacing w:after="0" w:line="240" w:lineRule="auto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</w:t>
      </w:r>
      <w:r w:rsidR="00624461"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</w:t>
      </w:r>
      <w:r w:rsidR="00624461"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>арантни рок на пружене услуге и уграђене резервне делове и материјал не може бити краћи од 6 месеци од дана пружене услуге/ уградње резервних делова и материјала и потписивања Записника о квалитативном и квантитативном пријему  услуге.</w:t>
      </w:r>
    </w:p>
    <w:p w:rsidR="00624461" w:rsidRPr="00624461" w:rsidRDefault="00624461" w:rsidP="0062446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      </w:t>
      </w:r>
      <w:r w:rsidR="00C62517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 xml:space="preserve"> </w:t>
      </w:r>
      <w:r w:rsidRPr="00624461"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ar-SA"/>
        </w:rPr>
        <w:t>Извршилац услуге је дужан да у гарантном року, о свом трошку отклони све недостатке који су у вези са пруженим услугама и уграђеним резервним деловима и материјалима.</w:t>
      </w: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</w:t>
      </w:r>
    </w:p>
    <w:p w:rsidR="00624461" w:rsidRPr="00624461" w:rsidRDefault="00624461" w:rsidP="00624461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noProof/>
          <w:kern w:val="2"/>
          <w:sz w:val="24"/>
          <w:szCs w:val="24"/>
          <w:lang w:val="sr-Cyrl-RS" w:eastAsia="sr-Latn-RS"/>
        </w:rPr>
      </w:pPr>
      <w:r w:rsidRPr="0062446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случају да Извршилац Наручиоцу изврши услугу која има недостатака у погледу квалитета, то ће се записнички констатовати и Извршилац ће бити у обавези да у разумном року, не дужем од 48 часова, а о свом трошку отклони евентуалне недостатке.</w:t>
      </w:r>
    </w:p>
    <w:p w:rsidR="00624461" w:rsidRDefault="00624461" w:rsidP="00F54CB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Cyrl-CS"/>
        </w:rPr>
      </w:pPr>
    </w:p>
    <w:sectPr w:rsidR="00624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hint="default"/>
        <w:color w:val="auto"/>
      </w:rPr>
    </w:lvl>
  </w:abstractNum>
  <w:abstractNum w:abstractNumId="2">
    <w:nsid w:val="191A30E3"/>
    <w:multiLevelType w:val="singleLevel"/>
    <w:tmpl w:val="3D0090E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4AB6570"/>
    <w:multiLevelType w:val="hybridMultilevel"/>
    <w:tmpl w:val="CF12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2EBF"/>
    <w:multiLevelType w:val="hybridMultilevel"/>
    <w:tmpl w:val="E44CBD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467D"/>
    <w:multiLevelType w:val="hybridMultilevel"/>
    <w:tmpl w:val="B2D4E1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D60"/>
    <w:multiLevelType w:val="singleLevel"/>
    <w:tmpl w:val="1910C39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4DC3ECB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8">
    <w:nsid w:val="588A791E"/>
    <w:multiLevelType w:val="hybridMultilevel"/>
    <w:tmpl w:val="D7BC0A92"/>
    <w:lvl w:ilvl="0" w:tplc="FC001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358"/>
    <w:multiLevelType w:val="multilevel"/>
    <w:tmpl w:val="B64AD4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0">
    <w:nsid w:val="6D7C78F8"/>
    <w:multiLevelType w:val="hybridMultilevel"/>
    <w:tmpl w:val="C7A49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1353F"/>
    <w:multiLevelType w:val="hybridMultilevel"/>
    <w:tmpl w:val="EA22AC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6FC31"/>
    <w:multiLevelType w:val="hybridMultilevel"/>
    <w:tmpl w:val="2B689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86"/>
    <w:rsid w:val="000053FB"/>
    <w:rsid w:val="00006D1A"/>
    <w:rsid w:val="000123A0"/>
    <w:rsid w:val="000125FE"/>
    <w:rsid w:val="0002214E"/>
    <w:rsid w:val="000413F2"/>
    <w:rsid w:val="00041944"/>
    <w:rsid w:val="000464C9"/>
    <w:rsid w:val="00051F7A"/>
    <w:rsid w:val="000847E3"/>
    <w:rsid w:val="000931CD"/>
    <w:rsid w:val="00096031"/>
    <w:rsid w:val="000A28A4"/>
    <w:rsid w:val="000C7454"/>
    <w:rsid w:val="000D1EC7"/>
    <w:rsid w:val="000D2C9D"/>
    <w:rsid w:val="000D5BE2"/>
    <w:rsid w:val="001076A6"/>
    <w:rsid w:val="00121B42"/>
    <w:rsid w:val="0012479C"/>
    <w:rsid w:val="0015204E"/>
    <w:rsid w:val="00165D3D"/>
    <w:rsid w:val="00184DF5"/>
    <w:rsid w:val="001C688F"/>
    <w:rsid w:val="0020087B"/>
    <w:rsid w:val="00205B39"/>
    <w:rsid w:val="0024023E"/>
    <w:rsid w:val="002632D5"/>
    <w:rsid w:val="00272AD6"/>
    <w:rsid w:val="00292A43"/>
    <w:rsid w:val="0029584E"/>
    <w:rsid w:val="002A388A"/>
    <w:rsid w:val="002B4BEF"/>
    <w:rsid w:val="002F187C"/>
    <w:rsid w:val="00303073"/>
    <w:rsid w:val="00311344"/>
    <w:rsid w:val="003371E8"/>
    <w:rsid w:val="00367465"/>
    <w:rsid w:val="00370199"/>
    <w:rsid w:val="0038375E"/>
    <w:rsid w:val="00396C39"/>
    <w:rsid w:val="003A31F4"/>
    <w:rsid w:val="003A542D"/>
    <w:rsid w:val="003C393F"/>
    <w:rsid w:val="003C6722"/>
    <w:rsid w:val="003D17F0"/>
    <w:rsid w:val="003D71CB"/>
    <w:rsid w:val="00400187"/>
    <w:rsid w:val="00403D30"/>
    <w:rsid w:val="00407DF1"/>
    <w:rsid w:val="00425186"/>
    <w:rsid w:val="0044383B"/>
    <w:rsid w:val="00461805"/>
    <w:rsid w:val="004A0990"/>
    <w:rsid w:val="004A527D"/>
    <w:rsid w:val="004B56AF"/>
    <w:rsid w:val="004B6315"/>
    <w:rsid w:val="004E15A7"/>
    <w:rsid w:val="004F2B45"/>
    <w:rsid w:val="004F7D62"/>
    <w:rsid w:val="00500478"/>
    <w:rsid w:val="00503D76"/>
    <w:rsid w:val="005201D3"/>
    <w:rsid w:val="0053343F"/>
    <w:rsid w:val="00561085"/>
    <w:rsid w:val="0057119E"/>
    <w:rsid w:val="00584D82"/>
    <w:rsid w:val="0059020F"/>
    <w:rsid w:val="005A138C"/>
    <w:rsid w:val="005B709C"/>
    <w:rsid w:val="005C2629"/>
    <w:rsid w:val="005C77E2"/>
    <w:rsid w:val="005D0A11"/>
    <w:rsid w:val="0060682F"/>
    <w:rsid w:val="00616D2B"/>
    <w:rsid w:val="00624461"/>
    <w:rsid w:val="0063490F"/>
    <w:rsid w:val="006536AE"/>
    <w:rsid w:val="006924EC"/>
    <w:rsid w:val="0069670C"/>
    <w:rsid w:val="006B3410"/>
    <w:rsid w:val="006C7650"/>
    <w:rsid w:val="006D0E7E"/>
    <w:rsid w:val="006E1588"/>
    <w:rsid w:val="006E2AA1"/>
    <w:rsid w:val="0072117B"/>
    <w:rsid w:val="007272EE"/>
    <w:rsid w:val="007401BF"/>
    <w:rsid w:val="00746EE5"/>
    <w:rsid w:val="00750834"/>
    <w:rsid w:val="00752DE2"/>
    <w:rsid w:val="007741D7"/>
    <w:rsid w:val="00775033"/>
    <w:rsid w:val="00776E8A"/>
    <w:rsid w:val="00780FD6"/>
    <w:rsid w:val="007B5D72"/>
    <w:rsid w:val="007D5B0F"/>
    <w:rsid w:val="007E591C"/>
    <w:rsid w:val="008045C3"/>
    <w:rsid w:val="00813CE0"/>
    <w:rsid w:val="00842E08"/>
    <w:rsid w:val="0084743B"/>
    <w:rsid w:val="00853F75"/>
    <w:rsid w:val="0086561C"/>
    <w:rsid w:val="00881398"/>
    <w:rsid w:val="0088686A"/>
    <w:rsid w:val="00891D15"/>
    <w:rsid w:val="008B649A"/>
    <w:rsid w:val="008C146A"/>
    <w:rsid w:val="008C3539"/>
    <w:rsid w:val="008F4354"/>
    <w:rsid w:val="0090219B"/>
    <w:rsid w:val="0094345F"/>
    <w:rsid w:val="009563E6"/>
    <w:rsid w:val="00966A3B"/>
    <w:rsid w:val="00981B45"/>
    <w:rsid w:val="0098625F"/>
    <w:rsid w:val="00996122"/>
    <w:rsid w:val="009B60BE"/>
    <w:rsid w:val="00A37D06"/>
    <w:rsid w:val="00A446B0"/>
    <w:rsid w:val="00A62E41"/>
    <w:rsid w:val="00A6525B"/>
    <w:rsid w:val="00A9564C"/>
    <w:rsid w:val="00AA1E7A"/>
    <w:rsid w:val="00AB1CCA"/>
    <w:rsid w:val="00AB2311"/>
    <w:rsid w:val="00AE2560"/>
    <w:rsid w:val="00AF51F7"/>
    <w:rsid w:val="00AF730E"/>
    <w:rsid w:val="00B17B39"/>
    <w:rsid w:val="00B227D7"/>
    <w:rsid w:val="00B44C42"/>
    <w:rsid w:val="00B54556"/>
    <w:rsid w:val="00B56ACA"/>
    <w:rsid w:val="00BA03CF"/>
    <w:rsid w:val="00BB7F42"/>
    <w:rsid w:val="00BC4CA0"/>
    <w:rsid w:val="00BC691E"/>
    <w:rsid w:val="00C022D1"/>
    <w:rsid w:val="00C1214B"/>
    <w:rsid w:val="00C22FD9"/>
    <w:rsid w:val="00C311B1"/>
    <w:rsid w:val="00C36B92"/>
    <w:rsid w:val="00C37CB1"/>
    <w:rsid w:val="00C53C03"/>
    <w:rsid w:val="00C62517"/>
    <w:rsid w:val="00C645BC"/>
    <w:rsid w:val="00C65AF2"/>
    <w:rsid w:val="00C909B6"/>
    <w:rsid w:val="00CA4FED"/>
    <w:rsid w:val="00CD1453"/>
    <w:rsid w:val="00CD30CF"/>
    <w:rsid w:val="00CE2D9C"/>
    <w:rsid w:val="00CE688E"/>
    <w:rsid w:val="00D06413"/>
    <w:rsid w:val="00D06E5B"/>
    <w:rsid w:val="00D13960"/>
    <w:rsid w:val="00D144E0"/>
    <w:rsid w:val="00D21704"/>
    <w:rsid w:val="00D27F49"/>
    <w:rsid w:val="00D36ACE"/>
    <w:rsid w:val="00D44B24"/>
    <w:rsid w:val="00D5058C"/>
    <w:rsid w:val="00D60C71"/>
    <w:rsid w:val="00D7076B"/>
    <w:rsid w:val="00D802CA"/>
    <w:rsid w:val="00D82F1F"/>
    <w:rsid w:val="00D90EA5"/>
    <w:rsid w:val="00DC1098"/>
    <w:rsid w:val="00DC4250"/>
    <w:rsid w:val="00DD1021"/>
    <w:rsid w:val="00DF3DAB"/>
    <w:rsid w:val="00E14536"/>
    <w:rsid w:val="00E20E1F"/>
    <w:rsid w:val="00E30314"/>
    <w:rsid w:val="00E4194C"/>
    <w:rsid w:val="00E64BB8"/>
    <w:rsid w:val="00E751B1"/>
    <w:rsid w:val="00E943C9"/>
    <w:rsid w:val="00E95065"/>
    <w:rsid w:val="00EC6694"/>
    <w:rsid w:val="00ED3F0B"/>
    <w:rsid w:val="00EF592A"/>
    <w:rsid w:val="00EF776F"/>
    <w:rsid w:val="00F00A77"/>
    <w:rsid w:val="00F07D99"/>
    <w:rsid w:val="00F30087"/>
    <w:rsid w:val="00F43300"/>
    <w:rsid w:val="00F45952"/>
    <w:rsid w:val="00F463F4"/>
    <w:rsid w:val="00F539C4"/>
    <w:rsid w:val="00F5407A"/>
    <w:rsid w:val="00F54CB2"/>
    <w:rsid w:val="00F66CCC"/>
    <w:rsid w:val="00F86DEB"/>
    <w:rsid w:val="00FC1B4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F86DE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  <w:style w:type="character" w:customStyle="1" w:styleId="Naslov3Char">
    <w:name w:val="Naslov 3 Char"/>
    <w:basedOn w:val="Podrazumevanifontpasusa"/>
    <w:link w:val="Naslov3"/>
    <w:rsid w:val="00F86DEB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styleId="Hiperveza">
    <w:name w:val="Hyperlink"/>
    <w:rsid w:val="00F86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F86DE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D17F0"/>
    <w:pPr>
      <w:ind w:left="720"/>
      <w:contextualSpacing/>
    </w:pPr>
  </w:style>
  <w:style w:type="character" w:customStyle="1" w:styleId="Naslov3Char">
    <w:name w:val="Naslov 3 Char"/>
    <w:basedOn w:val="Podrazumevanifontpasusa"/>
    <w:link w:val="Naslov3"/>
    <w:rsid w:val="00F86DEB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styleId="Hiperveza">
    <w:name w:val="Hyperlink"/>
    <w:rsid w:val="00F8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s/url?sa=t&amp;rct=j&amp;q=&amp;esrc=s&amp;source=web&amp;cd=1&amp;ved=2ahUKEwi1uJDsqO_nAhWiAxAIHfFvBe8QFjAAegQIAhAB&amp;url=https%3A%2F%2Fautoline24.rs%2F-%2Fprodaja%2Fkamioni-za-smece%2FBUCHER-SCHORLING-B-80-32--19060716420113609600&amp;usg=AOvVaw1K1fh2VmqqLGFMNPtQyv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456D-7D44-4CBA-8EE2-5AF2568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43</cp:revision>
  <cp:lastPrinted>2020-11-02T11:04:00Z</cp:lastPrinted>
  <dcterms:created xsi:type="dcterms:W3CDTF">2020-08-21T06:43:00Z</dcterms:created>
  <dcterms:modified xsi:type="dcterms:W3CDTF">2023-04-10T06:40:00Z</dcterms:modified>
</cp:coreProperties>
</file>